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BA" w:rsidRPr="00467CBA" w:rsidRDefault="00467CBA" w:rsidP="00467CB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67CBA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467CBA" w:rsidRPr="00467CBA" w:rsidRDefault="00467CBA" w:rsidP="00467CB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67CBA">
        <w:rPr>
          <w:rFonts w:ascii="Times New Roman" w:hAnsi="Times New Roman" w:cs="Times New Roman"/>
          <w:sz w:val="24"/>
          <w:szCs w:val="24"/>
        </w:rPr>
        <w:t>02.10.2020</w:t>
      </w:r>
    </w:p>
    <w:p w:rsidR="00467CBA" w:rsidRPr="00467CBA" w:rsidRDefault="00467CBA" w:rsidP="00467CB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67CBA" w:rsidRPr="00467CBA" w:rsidRDefault="00467CBA" w:rsidP="00467CB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67CBA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467CBA" w:rsidRPr="00467CBA" w:rsidRDefault="00467CBA" w:rsidP="00467CBA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CBA" w:rsidRPr="00467CBA" w:rsidRDefault="00467CBA" w:rsidP="00467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467CBA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площадью 2229 </w:t>
      </w:r>
      <w:proofErr w:type="spellStart"/>
      <w:r w:rsidRPr="00467CB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467CB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67CBA">
        <w:rPr>
          <w:rFonts w:ascii="Times New Roman" w:hAnsi="Times New Roman" w:cs="Times New Roman"/>
          <w:sz w:val="28"/>
          <w:szCs w:val="28"/>
        </w:rPr>
        <w:t xml:space="preserve"> с кадастровым номером 29:22:060403:75, расположенного в территориальном округе Майская горка г.Архангельска по проспекту Московскому: </w:t>
      </w:r>
    </w:p>
    <w:p w:rsidR="00467CBA" w:rsidRPr="00467CBA" w:rsidRDefault="00467CBA" w:rsidP="00467CB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67CBA">
        <w:rPr>
          <w:rFonts w:ascii="Times New Roman" w:hAnsi="Times New Roman" w:cs="Times New Roman"/>
          <w:sz w:val="28"/>
          <w:szCs w:val="28"/>
        </w:rPr>
        <w:t>"заправка транспортных средств: 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сервиса" (код (числовое обозначение) вид</w:t>
      </w:r>
      <w:bookmarkStart w:id="0" w:name="_GoBack"/>
      <w:bookmarkEnd w:id="0"/>
      <w:r w:rsidRPr="00467CBA">
        <w:rPr>
          <w:rFonts w:ascii="Times New Roman" w:hAnsi="Times New Roman" w:cs="Times New Roman"/>
          <w:sz w:val="28"/>
          <w:szCs w:val="28"/>
        </w:rPr>
        <w:t>а разрешенного использования земельного участка</w:t>
      </w:r>
      <w:r w:rsidRPr="00467CBA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467CBA">
        <w:rPr>
          <w:rFonts w:ascii="Times New Roman" w:hAnsi="Times New Roman" w:cs="Times New Roman"/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- 4.9.1.1</w:t>
      </w:r>
      <w:r w:rsidRPr="00467CBA">
        <w:rPr>
          <w:rFonts w:ascii="Times New Roman" w:hAnsi="Times New Roman" w:cs="Times New Roman"/>
          <w:iCs/>
          <w:sz w:val="28"/>
          <w:szCs w:val="28"/>
        </w:rPr>
        <w:t>).</w:t>
      </w:r>
      <w:proofErr w:type="gramEnd"/>
    </w:p>
    <w:p w:rsidR="00467CBA" w:rsidRPr="00467CBA" w:rsidRDefault="00467CBA" w:rsidP="00467C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 w:rsidRPr="00467C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7CBA" w:rsidRPr="00467CBA" w:rsidRDefault="00467CBA" w:rsidP="00467C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467CBA">
        <w:rPr>
          <w:rFonts w:ascii="Times New Roman" w:hAnsi="Times New Roman" w:cs="Times New Roman"/>
          <w:bCs/>
          <w:sz w:val="28"/>
          <w:szCs w:val="28"/>
        </w:rPr>
        <w:br/>
      </w:r>
      <w:r w:rsidRPr="00467CBA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Майская горка г.Архангельска по проспекту Московскому" </w:t>
      </w:r>
      <w:r w:rsidRPr="00467CBA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467CBA" w:rsidRPr="00467CBA" w:rsidTr="00467CBA">
        <w:trPr>
          <w:trHeight w:val="340"/>
        </w:trPr>
        <w:tc>
          <w:tcPr>
            <w:tcW w:w="567" w:type="dxa"/>
            <w:hideMark/>
          </w:tcPr>
          <w:p w:rsidR="00467CBA" w:rsidRPr="00467CBA" w:rsidRDefault="00467CBA" w:rsidP="00467CBA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CBA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467CBA" w:rsidRPr="00467CBA" w:rsidRDefault="00467CBA" w:rsidP="00467CB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67CB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Приложений нет;</w:t>
            </w:r>
          </w:p>
        </w:tc>
      </w:tr>
    </w:tbl>
    <w:p w:rsidR="00467CBA" w:rsidRPr="00467CBA" w:rsidRDefault="00467CBA" w:rsidP="00467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467CBA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467CBA">
        <w:rPr>
          <w:rFonts w:ascii="Times New Roman" w:hAnsi="Times New Roman" w:cs="Times New Roman"/>
          <w:bCs/>
          <w:sz w:val="28"/>
          <w:szCs w:val="28"/>
        </w:rPr>
        <w:t xml:space="preserve"> с 9 октября 2020 года:</w:t>
      </w:r>
    </w:p>
    <w:p w:rsidR="00467CBA" w:rsidRPr="00467CBA" w:rsidRDefault="00467CBA" w:rsidP="00467CB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>1.</w:t>
      </w:r>
      <w:r w:rsidRPr="00467CBA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467CBA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467CBA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467CBA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467CBA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467CBA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467CBA">
        <w:rPr>
          <w:rFonts w:ascii="Times New Roman" w:hAnsi="Times New Roman" w:cs="Times New Roman"/>
          <w:bCs/>
          <w:sz w:val="28"/>
          <w:szCs w:val="28"/>
        </w:rPr>
        <w:t>=2418/0</w:t>
      </w:r>
      <w:r w:rsidRPr="00467CBA">
        <w:rPr>
          <w:rFonts w:ascii="Times New Roman" w:hAnsi="Times New Roman" w:cs="Times New Roman"/>
          <w:sz w:val="28"/>
          <w:szCs w:val="28"/>
        </w:rPr>
        <w:t>.</w:t>
      </w:r>
    </w:p>
    <w:p w:rsidR="00467CBA" w:rsidRPr="00467CBA" w:rsidRDefault="00467CBA" w:rsidP="00467C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>2.</w:t>
      </w:r>
      <w:r w:rsidRPr="00467CBA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467CBA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467CBA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467CBA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67CBA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467CBA" w:rsidRPr="00467CBA" w:rsidRDefault="00467CBA" w:rsidP="00467C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467CBA" w:rsidRPr="00467CBA" w:rsidRDefault="00467CBA" w:rsidP="00467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467CBA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467CBA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67CBA" w:rsidRPr="00467CBA" w:rsidRDefault="00467CBA" w:rsidP="00467C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467CBA" w:rsidRPr="00467CBA" w:rsidRDefault="00467CBA" w:rsidP="00467CB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67CBA" w:rsidRPr="00467CBA" w:rsidTr="00467CB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BA" w:rsidRPr="00467CBA" w:rsidRDefault="00467CBA" w:rsidP="004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67CBA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BA" w:rsidRPr="00467CBA" w:rsidRDefault="00467CBA" w:rsidP="004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67CBA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BA" w:rsidRPr="00467CBA" w:rsidRDefault="00467CBA" w:rsidP="00467CB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67CBA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BA" w:rsidRPr="00467CBA" w:rsidRDefault="00467CBA" w:rsidP="00467CB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67CBA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467CBA" w:rsidRPr="00467CBA" w:rsidTr="00467CB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BA" w:rsidRPr="00467CBA" w:rsidRDefault="00467CBA" w:rsidP="004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67CBA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467CBA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467CB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BA" w:rsidRPr="00467CBA" w:rsidRDefault="00467CBA" w:rsidP="004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67CBA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467CBA">
              <w:rPr>
                <w:rFonts w:ascii="Times New Roman" w:hAnsi="Times New Roman" w:cs="Times New Roman"/>
                <w:bCs/>
              </w:rPr>
              <w:t>. 508</w:t>
            </w:r>
          </w:p>
          <w:p w:rsidR="00467CBA" w:rsidRPr="00467CBA" w:rsidRDefault="00467CBA" w:rsidP="004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67CBA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BA" w:rsidRPr="00467CBA" w:rsidRDefault="00467CBA" w:rsidP="004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67CBA">
              <w:rPr>
                <w:rFonts w:ascii="Times New Roman" w:hAnsi="Times New Roman" w:cs="Times New Roman"/>
                <w:bCs/>
              </w:rPr>
              <w:t>12 октября 2020 года</w:t>
            </w:r>
          </w:p>
          <w:p w:rsidR="00467CBA" w:rsidRPr="00467CBA" w:rsidRDefault="00467CBA" w:rsidP="0046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67CBA">
              <w:rPr>
                <w:rFonts w:ascii="Times New Roman" w:hAnsi="Times New Roman" w:cs="Times New Roman"/>
                <w:bCs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BA" w:rsidRPr="00467CBA" w:rsidRDefault="00467CBA" w:rsidP="00467CBA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67CBA">
              <w:rPr>
                <w:rFonts w:ascii="Times New Roman" w:hAnsi="Times New Roman" w:cs="Times New Roman"/>
                <w:bCs/>
              </w:rPr>
              <w:t>с 14 часов 00 минут до 16 часов 00 минут</w:t>
            </w:r>
          </w:p>
          <w:p w:rsidR="00467CBA" w:rsidRPr="00467CBA" w:rsidRDefault="00467CBA" w:rsidP="00467CBA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67CBA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467CBA" w:rsidRPr="00467CBA" w:rsidRDefault="00467CBA" w:rsidP="00467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7CBA" w:rsidRPr="00467CBA" w:rsidRDefault="00467CBA" w:rsidP="00467C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67CBA" w:rsidRPr="00467CBA" w:rsidRDefault="00467CBA" w:rsidP="00467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467CBA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467CB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467C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467CB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7CBA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467CBA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467CBA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467CBA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467CBA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467CBA">
        <w:rPr>
          <w:rFonts w:ascii="Times New Roman" w:hAnsi="Times New Roman" w:cs="Times New Roman"/>
          <w:bCs/>
          <w:sz w:val="28"/>
          <w:szCs w:val="28"/>
        </w:rPr>
        <w:t>.</w:t>
      </w:r>
    </w:p>
    <w:p w:rsidR="00467CBA" w:rsidRPr="00467CBA" w:rsidRDefault="00467CBA" w:rsidP="00467C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467CBA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467CBA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467CBA" w:rsidRPr="00467CBA" w:rsidRDefault="00467CBA" w:rsidP="00467C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67CBA" w:rsidRPr="00467CBA" w:rsidRDefault="00467CBA" w:rsidP="00467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467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CBA" w:rsidRPr="00467CBA" w:rsidRDefault="00467CBA" w:rsidP="00467C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467CBA" w:rsidRPr="00467CBA" w:rsidRDefault="00467CBA" w:rsidP="00467C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CBA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467CBA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467CBA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467CBA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467CBA">
        <w:rPr>
          <w:rFonts w:ascii="Times New Roman" w:hAnsi="Times New Roman" w:cs="Times New Roman"/>
          <w:bCs/>
          <w:szCs w:val="28"/>
        </w:rPr>
        <w:t xml:space="preserve"> </w:t>
      </w:r>
      <w:r w:rsidRPr="00467CBA">
        <w:rPr>
          <w:rFonts w:ascii="Times New Roman" w:hAnsi="Times New Roman" w:cs="Times New Roman"/>
          <w:bCs/>
          <w:sz w:val="28"/>
          <w:szCs w:val="28"/>
        </w:rPr>
        <w:t>адрес электронной почты: architect@arhcity.ru</w:t>
      </w:r>
      <w:r w:rsidRPr="00467CBA">
        <w:rPr>
          <w:rFonts w:ascii="Times New Roman" w:hAnsi="Times New Roman" w:cs="Times New Roman"/>
          <w:sz w:val="28"/>
          <w:szCs w:val="28"/>
        </w:rPr>
        <w:t>.</w:t>
      </w:r>
    </w:p>
    <w:p w:rsidR="00467CBA" w:rsidRPr="00467CBA" w:rsidRDefault="00467CBA" w:rsidP="00467CB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467CBA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467CBA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467CBA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467CBA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467CBA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467CBA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467CBA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467CBA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467CBA" w:rsidRDefault="004802AE" w:rsidP="00467CBA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467CBA" w:rsidSect="00467CBA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67CBA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4EFD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7C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7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2020-09-17T06:34:00Z</dcterms:created>
  <dcterms:modified xsi:type="dcterms:W3CDTF">2020-09-17T06:35:00Z</dcterms:modified>
</cp:coreProperties>
</file>